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4653" w14:textId="45757C9D" w:rsidR="006923AC" w:rsidRDefault="006923AC" w:rsidP="006923AC">
      <w:pPr>
        <w:spacing w:after="0"/>
      </w:pPr>
      <w:bookmarkStart w:id="0" w:name="_Toc71190267"/>
      <w:r>
        <w:t xml:space="preserve"> </w:t>
      </w:r>
    </w:p>
    <w:bookmarkEnd w:id="0"/>
    <w:p w14:paraId="3B37B1FC" w14:textId="77777777" w:rsidR="00895D46" w:rsidRPr="00895D46" w:rsidRDefault="00895D46" w:rsidP="00895D46">
      <w:r w:rsidRPr="00895D46">
        <w:t>The purpose of this form is to ensure the effective management and processing of complaints and/or appeals. Complaints and/or appeals may come from staff, students and stakeholders.</w:t>
      </w:r>
    </w:p>
    <w:p w14:paraId="28484B43" w14:textId="1748C984" w:rsidR="00895D46" w:rsidRPr="00895D46" w:rsidRDefault="00895D46" w:rsidP="00895D46">
      <w:r w:rsidRPr="00895D46">
        <w:t xml:space="preserve">It is generally accepted that best practice occurs, when a complaint and/or appeal can be resolved in the first instance by the </w:t>
      </w:r>
      <w:r w:rsidR="001A4BE0" w:rsidRPr="00895D46">
        <w:t xml:space="preserve">Assessor </w:t>
      </w:r>
      <w:r w:rsidRPr="00895D46">
        <w:t xml:space="preserve">and/or </w:t>
      </w:r>
      <w:r w:rsidR="001A4BE0" w:rsidRPr="00895D46">
        <w:t>Manager</w:t>
      </w:r>
      <w:r w:rsidRPr="00895D46">
        <w:t xml:space="preserve">, this is the preferred option. However, if a solution cannot be found, accessing the Complaints </w:t>
      </w:r>
      <w:r>
        <w:t>and</w:t>
      </w:r>
      <w:r w:rsidRPr="00895D46">
        <w:t xml:space="preserve"> Appeals process enables the complainant and/or appellant the right to access further investigations into the issue and ensures all aspects of the issue are recorded, processed and reported.  </w:t>
      </w:r>
    </w:p>
    <w:p w14:paraId="0AC8BAEF" w14:textId="6038A525" w:rsidR="00FD1DF2" w:rsidRDefault="00FD1DF2" w:rsidP="00FD1DF2"/>
    <w:p w14:paraId="31B5C35D" w14:textId="4EDD3B0C" w:rsidR="00FD1DF2" w:rsidRPr="00E5639E" w:rsidRDefault="00FD1DF2" w:rsidP="00895D46">
      <w:pPr>
        <w:tabs>
          <w:tab w:val="right" w:leader="dot" w:pos="9639"/>
        </w:tabs>
        <w:spacing w:after="245"/>
        <w:rPr>
          <w:b/>
          <w:bCs/>
          <w:sz w:val="13"/>
          <w:szCs w:val="13"/>
        </w:rPr>
      </w:pPr>
      <w:r w:rsidRPr="00E5639E">
        <w:rPr>
          <w:b/>
          <w:bCs/>
        </w:rPr>
        <w:t>Name</w:t>
      </w:r>
      <w:r w:rsidR="00895D46">
        <w:rPr>
          <w:b/>
          <w:bCs/>
        </w:rPr>
        <w:t xml:space="preserve"> of complainant/appellant </w:t>
      </w:r>
      <w:r w:rsidR="00895D46" w:rsidRPr="00E5639E">
        <w:rPr>
          <w:color w:val="7F7F7F" w:themeColor="text1" w:themeTint="80"/>
          <w:sz w:val="13"/>
          <w:szCs w:val="13"/>
        </w:rPr>
        <w:tab/>
      </w:r>
    </w:p>
    <w:p w14:paraId="68AD072D" w14:textId="6315E626" w:rsidR="00895D46" w:rsidRDefault="00895D46" w:rsidP="00895D46">
      <w:pPr>
        <w:tabs>
          <w:tab w:val="right" w:leader="dot" w:pos="9639"/>
        </w:tabs>
        <w:spacing w:after="245"/>
        <w:rPr>
          <w:color w:val="7F7F7F" w:themeColor="text1" w:themeTint="80"/>
          <w:sz w:val="13"/>
          <w:szCs w:val="13"/>
        </w:rPr>
      </w:pPr>
      <w:r>
        <w:rPr>
          <w:b/>
          <w:bCs/>
        </w:rPr>
        <w:t xml:space="preserve">Training program enrolled in </w:t>
      </w:r>
      <w:r w:rsidRPr="00E5639E">
        <w:rPr>
          <w:color w:val="7F7F7F" w:themeColor="text1" w:themeTint="80"/>
          <w:sz w:val="13"/>
          <w:szCs w:val="13"/>
        </w:rPr>
        <w:tab/>
      </w:r>
    </w:p>
    <w:p w14:paraId="5A2B2FF9" w14:textId="2E4F5CA8" w:rsidR="00C27E4A" w:rsidRDefault="00C27E4A" w:rsidP="00C27E4A">
      <w:pPr>
        <w:rPr>
          <w:b/>
          <w:bCs/>
        </w:rPr>
      </w:pPr>
      <w:r w:rsidRPr="00C27E4A">
        <w:rPr>
          <w:b/>
          <w:bCs/>
        </w:rPr>
        <w:t>Focus of complaint and/or appeal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81445" w14:paraId="25471D28" w14:textId="77777777" w:rsidTr="00F644DE">
        <w:trPr>
          <w:trHeight w:val="227"/>
        </w:trPr>
        <w:tc>
          <w:tcPr>
            <w:tcW w:w="4814" w:type="dxa"/>
            <w:vAlign w:val="center"/>
          </w:tcPr>
          <w:p w14:paraId="7B15F2C3" w14:textId="738FBD13" w:rsidR="00281445" w:rsidRPr="00281445" w:rsidRDefault="00281445" w:rsidP="00F644DE">
            <w:pPr>
              <w:tabs>
                <w:tab w:val="left" w:pos="426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CC4AB3" wp14:editId="415A6CED">
                      <wp:extent cx="126000" cy="126000"/>
                      <wp:effectExtent l="0" t="0" r="13970" b="13970"/>
                      <wp:docPr id="4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17CEB8" id="Rectangle 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" filled="f" strokecolor="gray [1629]" strokeweight="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ab/>
              <w:t>Training and assessment delivery complaint</w:t>
            </w:r>
          </w:p>
        </w:tc>
        <w:tc>
          <w:tcPr>
            <w:tcW w:w="4814" w:type="dxa"/>
            <w:vAlign w:val="center"/>
          </w:tcPr>
          <w:p w14:paraId="140F2D3C" w14:textId="16C08A8B" w:rsidR="00281445" w:rsidRPr="00281445" w:rsidRDefault="00281445" w:rsidP="00F644DE">
            <w:pPr>
              <w:tabs>
                <w:tab w:val="left" w:pos="426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0CDBE9" wp14:editId="775D55F4">
                      <wp:extent cx="126000" cy="126000"/>
                      <wp:effectExtent l="0" t="0" r="13970" b="13970"/>
                      <wp:docPr id="5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1A91F" id="Rectangle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" filled="f" strokecolor="gray [1629]" strokeweight="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ab/>
              <w:t>Assessment appeal</w:t>
            </w:r>
          </w:p>
        </w:tc>
      </w:tr>
      <w:tr w:rsidR="00281445" w14:paraId="0F681211" w14:textId="77777777" w:rsidTr="00F644DE">
        <w:trPr>
          <w:trHeight w:val="227"/>
        </w:trPr>
        <w:tc>
          <w:tcPr>
            <w:tcW w:w="4814" w:type="dxa"/>
            <w:vAlign w:val="center"/>
          </w:tcPr>
          <w:p w14:paraId="34365083" w14:textId="6FC44AD8" w:rsidR="00281445" w:rsidRPr="00281445" w:rsidRDefault="00281445" w:rsidP="00F644DE">
            <w:pPr>
              <w:tabs>
                <w:tab w:val="left" w:pos="426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D43EEA" wp14:editId="3B7E8BD2">
                      <wp:extent cx="126000" cy="126000"/>
                      <wp:effectExtent l="0" t="0" r="13970" b="13970"/>
                      <wp:docPr id="8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AA448" id="Rectangle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" filled="f" strokecolor="gray [1629]" strokeweight="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ab/>
              <w:t>Access and equity</w:t>
            </w:r>
          </w:p>
        </w:tc>
        <w:tc>
          <w:tcPr>
            <w:tcW w:w="4814" w:type="dxa"/>
            <w:vAlign w:val="center"/>
          </w:tcPr>
          <w:p w14:paraId="22BB8849" w14:textId="5878361B" w:rsidR="00281445" w:rsidRPr="00281445" w:rsidRDefault="00281445" w:rsidP="00F644DE">
            <w:pPr>
              <w:tabs>
                <w:tab w:val="left" w:pos="426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EE83CC" wp14:editId="09432139">
                      <wp:extent cx="126000" cy="126000"/>
                      <wp:effectExtent l="0" t="0" r="13970" b="13970"/>
                      <wp:docPr id="9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F71E52" id="Rectangle 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" filled="f" strokecolor="gray [1629]" strokeweight="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ab/>
              <w:t>Safety issue</w:t>
            </w:r>
          </w:p>
        </w:tc>
      </w:tr>
      <w:tr w:rsidR="00281445" w14:paraId="4EE71001" w14:textId="77777777" w:rsidTr="00F644DE">
        <w:trPr>
          <w:trHeight w:val="227"/>
        </w:trPr>
        <w:tc>
          <w:tcPr>
            <w:tcW w:w="4814" w:type="dxa"/>
            <w:vAlign w:val="center"/>
          </w:tcPr>
          <w:p w14:paraId="2689DCD6" w14:textId="03A1C30C" w:rsidR="00281445" w:rsidRPr="00281445" w:rsidRDefault="00281445" w:rsidP="00F644DE">
            <w:pPr>
              <w:tabs>
                <w:tab w:val="left" w:pos="426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496551" wp14:editId="3DC0E3B0">
                      <wp:extent cx="126000" cy="126000"/>
                      <wp:effectExtent l="0" t="0" r="13970" b="13970"/>
                      <wp:docPr id="10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47DA7" id="Rectangle 1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" filled="f" strokecolor="gray [1629]" strokeweight="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ab/>
              <w:t>Trainer and/or Assessor</w:t>
            </w:r>
          </w:p>
        </w:tc>
        <w:tc>
          <w:tcPr>
            <w:tcW w:w="4814" w:type="dxa"/>
            <w:vAlign w:val="center"/>
          </w:tcPr>
          <w:p w14:paraId="11E9BC3C" w14:textId="752E1327" w:rsidR="00281445" w:rsidRPr="00281445" w:rsidRDefault="00281445" w:rsidP="00F644DE">
            <w:pPr>
              <w:tabs>
                <w:tab w:val="left" w:pos="426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BF9240" wp14:editId="475A7B04">
                      <wp:extent cx="126000" cy="126000"/>
                      <wp:effectExtent l="0" t="0" r="13970" b="13970"/>
                      <wp:docPr id="11" name="Rectangl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2166C" id="Rectangle 1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" filled="f" strokecolor="gray [1629]" strokeweight=".5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ab/>
              <w:t>Issuance of Qualification/Statement of Attainment</w:t>
            </w:r>
          </w:p>
        </w:tc>
      </w:tr>
    </w:tbl>
    <w:p w14:paraId="20B81494" w14:textId="53700D25" w:rsidR="00C27E4A" w:rsidRDefault="00C27E4A" w:rsidP="00F644DE">
      <w:pPr>
        <w:tabs>
          <w:tab w:val="left" w:pos="426"/>
        </w:tabs>
        <w:spacing w:before="110"/>
      </w:pPr>
      <w:r>
        <w:rPr>
          <w:noProof/>
        </w:rPr>
        <mc:AlternateContent>
          <mc:Choice Requires="wps">
            <w:drawing>
              <wp:inline distT="0" distB="0" distL="0" distR="0" wp14:anchorId="0CB530F1" wp14:editId="1E2341A1">
                <wp:extent cx="126000" cy="126000"/>
                <wp:effectExtent l="0" t="0" r="13970" b="1397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647BE" id="Rectangle 1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" filled="f" strokecolor="gray [1629]" strokeweight=".5pt">
                <v:path arrowok="t"/>
                <o:lock v:ext="edit" aspectratio="t"/>
                <w10:anchorlock/>
              </v:rect>
            </w:pict>
          </mc:Fallback>
        </mc:AlternateContent>
      </w:r>
      <w:r>
        <w:tab/>
        <w:t xml:space="preserve">Other – </w:t>
      </w:r>
      <w:r w:rsidRPr="001A4BE0">
        <w:rPr>
          <w:i/>
          <w:iCs/>
        </w:rPr>
        <w:t>please specify</w:t>
      </w:r>
    </w:p>
    <w:p w14:paraId="69669D94" w14:textId="1FF1157F" w:rsidR="00C27E4A" w:rsidRDefault="00C27E4A" w:rsidP="00C27E4A">
      <w:pPr>
        <w:pStyle w:val="Line"/>
      </w:pPr>
      <w:r>
        <w:tab/>
      </w:r>
    </w:p>
    <w:p w14:paraId="173BD29D" w14:textId="2256A471" w:rsidR="00FD1DF2" w:rsidRDefault="00C27E4A" w:rsidP="001A4BE0">
      <w:pPr>
        <w:pStyle w:val="Line"/>
      </w:pPr>
      <w:r>
        <w:tab/>
      </w:r>
    </w:p>
    <w:p w14:paraId="07699F61" w14:textId="2607902E" w:rsidR="00895D46" w:rsidRPr="00AB7474" w:rsidRDefault="00AB7474" w:rsidP="00460E47">
      <w:pPr>
        <w:spacing w:after="0"/>
        <w:rPr>
          <w:b/>
          <w:bCs/>
        </w:rPr>
      </w:pPr>
      <w:r w:rsidRPr="00AB7474">
        <w:rPr>
          <w:b/>
          <w:bCs/>
        </w:rPr>
        <w:t>Provide detailed description of complaint and/or appeal (attach supporting documents)</w:t>
      </w:r>
    </w:p>
    <w:p w14:paraId="0B32E9FD" w14:textId="77777777" w:rsidR="00AB7474" w:rsidRDefault="00AB7474" w:rsidP="00460E47">
      <w:pPr>
        <w:spacing w:after="0"/>
      </w:pPr>
    </w:p>
    <w:p w14:paraId="6C03C420" w14:textId="2EE3FA33" w:rsidR="00895D46" w:rsidRDefault="00AB7474" w:rsidP="00AB7474">
      <w:pPr>
        <w:pStyle w:val="Line"/>
      </w:pPr>
      <w:r>
        <w:tab/>
      </w:r>
    </w:p>
    <w:p w14:paraId="7B024D5E" w14:textId="311C8134" w:rsidR="00AB7474" w:rsidRDefault="00AB7474" w:rsidP="00AB7474">
      <w:pPr>
        <w:pStyle w:val="Line"/>
      </w:pPr>
      <w:r>
        <w:tab/>
      </w:r>
    </w:p>
    <w:p w14:paraId="2D957511" w14:textId="1ADC22BD" w:rsidR="00AB7474" w:rsidRDefault="00AB7474" w:rsidP="00AB7474">
      <w:pPr>
        <w:pStyle w:val="Line"/>
      </w:pPr>
      <w:r>
        <w:tab/>
      </w:r>
    </w:p>
    <w:p w14:paraId="0A2D69F5" w14:textId="0B467F73" w:rsidR="00C27E4A" w:rsidRDefault="00C27E4A" w:rsidP="00AB7474">
      <w:pPr>
        <w:pStyle w:val="Line"/>
      </w:pPr>
      <w:r>
        <w:tab/>
      </w:r>
    </w:p>
    <w:p w14:paraId="0EB7803A" w14:textId="25E84551" w:rsidR="00C27E4A" w:rsidRDefault="00C27E4A" w:rsidP="00AB7474">
      <w:pPr>
        <w:pStyle w:val="Line"/>
      </w:pPr>
      <w:r>
        <w:tab/>
      </w:r>
    </w:p>
    <w:p w14:paraId="5AB80CD7" w14:textId="18D4532F" w:rsidR="00C27E4A" w:rsidRDefault="00C27E4A" w:rsidP="00AB7474">
      <w:pPr>
        <w:pStyle w:val="Line"/>
      </w:pPr>
      <w:r>
        <w:tab/>
      </w:r>
    </w:p>
    <w:p w14:paraId="2487F630" w14:textId="3847A5E4" w:rsidR="001A4BE0" w:rsidRDefault="001A4BE0" w:rsidP="00AB7474">
      <w:pPr>
        <w:pStyle w:val="Line"/>
      </w:pPr>
      <w:r>
        <w:tab/>
      </w:r>
    </w:p>
    <w:p w14:paraId="2FB3FB5D" w14:textId="26BEE8F7" w:rsidR="00F644DE" w:rsidRDefault="00F644DE" w:rsidP="00AB7474">
      <w:pPr>
        <w:pStyle w:val="Line"/>
      </w:pPr>
      <w:r>
        <w:tab/>
      </w:r>
    </w:p>
    <w:tbl>
      <w:tblPr>
        <w:tblStyle w:val="TableGrid"/>
        <w:tblW w:w="5000" w:type="pct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498"/>
        <w:gridCol w:w="612"/>
        <w:gridCol w:w="1528"/>
      </w:tblGrid>
      <w:tr w:rsidR="00C27E4A" w14:paraId="7D635EBD" w14:textId="649F5A2E" w:rsidTr="00C27E4A">
        <w:tc>
          <w:tcPr>
            <w:tcW w:w="6946" w:type="dxa"/>
            <w:shd w:val="clear" w:color="auto" w:fill="808080" w:themeFill="background1" w:themeFillShade="80"/>
          </w:tcPr>
          <w:p w14:paraId="3B474802" w14:textId="70068A46" w:rsidR="00C27E4A" w:rsidRPr="00607E3C" w:rsidRDefault="00C27E4A" w:rsidP="00C27E4A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38A237F0" w14:textId="54820C84" w:rsidR="00C27E4A" w:rsidRPr="00607E3C" w:rsidRDefault="00C27E4A" w:rsidP="00C27E4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Y/N</w:t>
            </w:r>
          </w:p>
        </w:tc>
        <w:tc>
          <w:tcPr>
            <w:tcW w:w="1416" w:type="dxa"/>
            <w:shd w:val="clear" w:color="auto" w:fill="808080" w:themeFill="background1" w:themeFillShade="80"/>
          </w:tcPr>
          <w:p w14:paraId="50538874" w14:textId="5271BA57" w:rsidR="00C27E4A" w:rsidRDefault="00C27E4A" w:rsidP="00C27E4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C27E4A" w14:paraId="1AE9A98B" w14:textId="2FA699A4" w:rsidTr="00C27E4A">
        <w:tc>
          <w:tcPr>
            <w:tcW w:w="6946" w:type="dxa"/>
          </w:tcPr>
          <w:p w14:paraId="68366F32" w14:textId="27E2BE7D" w:rsidR="00C27E4A" w:rsidRDefault="00C27E4A" w:rsidP="00C27E4A">
            <w:pPr>
              <w:spacing w:after="0"/>
            </w:pPr>
            <w:r w:rsidRPr="00AB7474">
              <w:t xml:space="preserve">Has the complainant/appellant been to the </w:t>
            </w:r>
            <w:r w:rsidR="001A4BE0" w:rsidRPr="00AB7474">
              <w:t xml:space="preserve">Trainer, Assessor </w:t>
            </w:r>
            <w:r w:rsidRPr="00AB7474">
              <w:t>or relevant staff member to discuss the issue?</w:t>
            </w:r>
          </w:p>
        </w:tc>
        <w:tc>
          <w:tcPr>
            <w:tcW w:w="567" w:type="dxa"/>
          </w:tcPr>
          <w:p w14:paraId="0B54B8CB" w14:textId="77777777" w:rsidR="00C27E4A" w:rsidRDefault="00C27E4A" w:rsidP="00C27E4A">
            <w:pPr>
              <w:spacing w:after="0"/>
            </w:pPr>
          </w:p>
        </w:tc>
        <w:tc>
          <w:tcPr>
            <w:tcW w:w="1416" w:type="dxa"/>
          </w:tcPr>
          <w:p w14:paraId="2560F7B4" w14:textId="77777777" w:rsidR="00C27E4A" w:rsidRDefault="00C27E4A" w:rsidP="00C27E4A">
            <w:pPr>
              <w:spacing w:after="0"/>
            </w:pPr>
          </w:p>
        </w:tc>
      </w:tr>
    </w:tbl>
    <w:p w14:paraId="6454DD74" w14:textId="3184197D" w:rsidR="00895D46" w:rsidRDefault="00895D46" w:rsidP="00FD1DF2"/>
    <w:p w14:paraId="366B6D86" w14:textId="3EABC376" w:rsidR="00460E47" w:rsidRDefault="00460E47" w:rsidP="00460E47">
      <w:pPr>
        <w:spacing w:after="0"/>
        <w:rPr>
          <w:b/>
          <w:bCs/>
        </w:rPr>
      </w:pPr>
      <w:r>
        <w:rPr>
          <w:b/>
          <w:bCs/>
        </w:rPr>
        <w:t>If not, why not?</w:t>
      </w:r>
    </w:p>
    <w:p w14:paraId="5E7661CD" w14:textId="77777777" w:rsidR="00460E47" w:rsidRPr="00460E47" w:rsidRDefault="00460E47" w:rsidP="00460E47">
      <w:pPr>
        <w:spacing w:after="0"/>
        <w:rPr>
          <w:b/>
          <w:bCs/>
        </w:rPr>
      </w:pPr>
    </w:p>
    <w:p w14:paraId="5255906F" w14:textId="77777777" w:rsidR="00460E47" w:rsidRDefault="00460E47" w:rsidP="00460E47">
      <w:pPr>
        <w:pStyle w:val="Line"/>
      </w:pPr>
      <w:r>
        <w:tab/>
      </w:r>
    </w:p>
    <w:p w14:paraId="3792DB99" w14:textId="3C621858" w:rsidR="00460E47" w:rsidRDefault="00460E47" w:rsidP="00460E47">
      <w:pPr>
        <w:pStyle w:val="Line"/>
      </w:pPr>
      <w:r>
        <w:tab/>
      </w:r>
    </w:p>
    <w:p w14:paraId="1AAAE996" w14:textId="6558C040" w:rsidR="001A4BE0" w:rsidRDefault="00C27E4A" w:rsidP="00460E47">
      <w:pPr>
        <w:pStyle w:val="Line"/>
      </w:pPr>
      <w:r>
        <w:tab/>
      </w:r>
    </w:p>
    <w:p w14:paraId="46A13C77" w14:textId="77777777" w:rsidR="00460E47" w:rsidRDefault="00460E47" w:rsidP="00460E47">
      <w:pPr>
        <w:tabs>
          <w:tab w:val="right" w:leader="dot" w:pos="9639"/>
        </w:tabs>
        <w:spacing w:after="0"/>
      </w:pPr>
    </w:p>
    <w:p w14:paraId="7E71EA18" w14:textId="32998EA0" w:rsidR="00493BF7" w:rsidRPr="00460E47" w:rsidRDefault="00460E47" w:rsidP="00460E47">
      <w:pPr>
        <w:tabs>
          <w:tab w:val="right" w:leader="dot" w:pos="9639"/>
        </w:tabs>
        <w:spacing w:after="0"/>
        <w:rPr>
          <w:b/>
          <w:bCs/>
          <w:color w:val="7F7F7F" w:themeColor="text1" w:themeTint="80"/>
          <w:sz w:val="13"/>
          <w:szCs w:val="13"/>
        </w:rPr>
      </w:pPr>
      <w:r w:rsidRPr="00460E47">
        <w:rPr>
          <w:b/>
          <w:bCs/>
        </w:rPr>
        <w:t xml:space="preserve">Signature of complainant and/or appellant </w:t>
      </w:r>
      <w:r w:rsidRPr="00C27E4A">
        <w:rPr>
          <w:color w:val="7F7F7F" w:themeColor="text1" w:themeTint="80"/>
          <w:sz w:val="13"/>
          <w:szCs w:val="13"/>
        </w:rPr>
        <w:tab/>
      </w:r>
    </w:p>
    <w:p w14:paraId="5FF677DF" w14:textId="2A940F08" w:rsidR="00460E47" w:rsidRDefault="00C27E4A" w:rsidP="00460E47">
      <w:r>
        <w:br/>
      </w:r>
      <w:r w:rsidR="00460E47">
        <w:t>Please forward completed form to ceo@rst.edu.au</w:t>
      </w:r>
    </w:p>
    <w:sectPr w:rsidR="00460E47" w:rsidSect="005D4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A86B9" w14:textId="77777777" w:rsidR="00A644D3" w:rsidRDefault="00A644D3" w:rsidP="00FD1DF2">
      <w:pPr>
        <w:spacing w:after="0"/>
      </w:pPr>
      <w:r>
        <w:separator/>
      </w:r>
    </w:p>
  </w:endnote>
  <w:endnote w:type="continuationSeparator" w:id="0">
    <w:p w14:paraId="0041689D" w14:textId="77777777" w:rsidR="00A644D3" w:rsidRDefault="00A644D3" w:rsidP="00FD1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70FE1" w14:textId="4DAA6F97" w:rsidR="005210A2" w:rsidRPr="00FA2CC8" w:rsidRDefault="00FA2CC8" w:rsidP="00AA0897">
    <w:pPr>
      <w:pStyle w:val="Footer"/>
      <w:pBdr>
        <w:top w:val="single" w:sz="18" w:space="4" w:color="808080" w:themeColor="background1" w:themeShade="80"/>
      </w:pBdr>
      <w:tabs>
        <w:tab w:val="clear" w:pos="4513"/>
        <w:tab w:val="clear" w:pos="9026"/>
        <w:tab w:val="right" w:pos="9639"/>
      </w:tabs>
      <w:rPr>
        <w:color w:val="808080" w:themeColor="background1" w:themeShade="80"/>
        <w:sz w:val="15"/>
        <w:szCs w:val="15"/>
        <w:lang w:val="en-US"/>
      </w:rPr>
    </w:pPr>
    <w:r w:rsidRPr="00FA2CC8">
      <w:rPr>
        <w:color w:val="808080" w:themeColor="background1" w:themeShade="80"/>
        <w:sz w:val="15"/>
        <w:szCs w:val="15"/>
        <w:lang w:val="en-US"/>
      </w:rPr>
      <w:fldChar w:fldCharType="begin"/>
    </w:r>
    <w:r w:rsidRPr="00FA2CC8">
      <w:rPr>
        <w:color w:val="808080" w:themeColor="background1" w:themeShade="80"/>
        <w:sz w:val="15"/>
        <w:szCs w:val="15"/>
        <w:lang w:val="en-US"/>
      </w:rPr>
      <w:instrText xml:space="preserve"> FILENAME  \* MERGEFORMAT </w:instrText>
    </w:r>
    <w:r w:rsidRPr="00FA2CC8">
      <w:rPr>
        <w:color w:val="808080" w:themeColor="background1" w:themeShade="80"/>
        <w:sz w:val="15"/>
        <w:szCs w:val="15"/>
        <w:lang w:val="en-US"/>
      </w:rPr>
      <w:fldChar w:fldCharType="separate"/>
    </w:r>
    <w:r w:rsidR="00F644DE">
      <w:rPr>
        <w:noProof/>
        <w:color w:val="808080" w:themeColor="background1" w:themeShade="80"/>
        <w:sz w:val="15"/>
        <w:szCs w:val="15"/>
        <w:lang w:val="en-US"/>
      </w:rPr>
      <w:t>Complaints Appeals Form 210603pm.docx</w:t>
    </w:r>
    <w:r w:rsidRPr="00FA2CC8">
      <w:rPr>
        <w:color w:val="808080" w:themeColor="background1" w:themeShade="80"/>
        <w:sz w:val="15"/>
        <w:szCs w:val="15"/>
        <w:lang w:val="en-US"/>
      </w:rPr>
      <w:fldChar w:fldCharType="end"/>
    </w:r>
    <w:r>
      <w:rPr>
        <w:b/>
        <w:bCs/>
        <w:color w:val="808080" w:themeColor="background1" w:themeShade="80"/>
        <w:sz w:val="15"/>
        <w:szCs w:val="15"/>
        <w:lang w:val="en-US"/>
      </w:rPr>
      <w:tab/>
    </w:r>
    <w:r>
      <w:rPr>
        <w:color w:val="808080" w:themeColor="background1" w:themeShade="80"/>
        <w:sz w:val="15"/>
        <w:szCs w:val="15"/>
        <w:lang w:val="en-US"/>
      </w:rPr>
      <w:t xml:space="preserve">p </w:t>
    </w:r>
    <w:r>
      <w:rPr>
        <w:color w:val="808080" w:themeColor="background1" w:themeShade="80"/>
        <w:sz w:val="15"/>
        <w:szCs w:val="15"/>
        <w:lang w:val="en-US"/>
      </w:rPr>
      <w:fldChar w:fldCharType="begin"/>
    </w:r>
    <w:r>
      <w:rPr>
        <w:color w:val="808080" w:themeColor="background1" w:themeShade="80"/>
        <w:sz w:val="15"/>
        <w:szCs w:val="15"/>
        <w:lang w:val="en-US"/>
      </w:rPr>
      <w:instrText xml:space="preserve"> PAGE  \* MERGEFORMAT </w:instrText>
    </w:r>
    <w:r>
      <w:rPr>
        <w:color w:val="808080" w:themeColor="background1" w:themeShade="80"/>
        <w:sz w:val="15"/>
        <w:szCs w:val="15"/>
        <w:lang w:val="en-US"/>
      </w:rPr>
      <w:fldChar w:fldCharType="separate"/>
    </w:r>
    <w:r>
      <w:rPr>
        <w:color w:val="808080" w:themeColor="background1" w:themeShade="80"/>
        <w:sz w:val="15"/>
        <w:szCs w:val="15"/>
        <w:lang w:val="en-US"/>
      </w:rPr>
      <w:t>1</w:t>
    </w:r>
    <w:r>
      <w:rPr>
        <w:color w:val="808080" w:themeColor="background1" w:themeShade="80"/>
        <w:sz w:val="15"/>
        <w:szCs w:val="15"/>
        <w:lang w:val="en-US"/>
      </w:rPr>
      <w:fldChar w:fldCharType="end"/>
    </w:r>
    <w:r>
      <w:rPr>
        <w:color w:val="808080" w:themeColor="background1" w:themeShade="80"/>
        <w:sz w:val="15"/>
        <w:szCs w:val="15"/>
        <w:lang w:val="en-US"/>
      </w:rPr>
      <w:t>/</w:t>
    </w:r>
    <w:r>
      <w:rPr>
        <w:color w:val="808080" w:themeColor="background1" w:themeShade="80"/>
        <w:sz w:val="15"/>
        <w:szCs w:val="15"/>
        <w:lang w:val="en-US"/>
      </w:rPr>
      <w:fldChar w:fldCharType="begin"/>
    </w:r>
    <w:r>
      <w:rPr>
        <w:color w:val="808080" w:themeColor="background1" w:themeShade="80"/>
        <w:sz w:val="15"/>
        <w:szCs w:val="15"/>
        <w:lang w:val="en-US"/>
      </w:rPr>
      <w:instrText xml:space="preserve"> NUMPAGES  \* MERGEFORMAT </w:instrText>
    </w:r>
    <w:r>
      <w:rPr>
        <w:color w:val="808080" w:themeColor="background1" w:themeShade="80"/>
        <w:sz w:val="15"/>
        <w:szCs w:val="15"/>
        <w:lang w:val="en-US"/>
      </w:rPr>
      <w:fldChar w:fldCharType="separate"/>
    </w:r>
    <w:r>
      <w:rPr>
        <w:color w:val="808080" w:themeColor="background1" w:themeShade="80"/>
        <w:sz w:val="15"/>
        <w:szCs w:val="15"/>
        <w:lang w:val="en-US"/>
      </w:rPr>
      <w:t>2</w:t>
    </w:r>
    <w:r>
      <w:rPr>
        <w:color w:val="808080" w:themeColor="background1" w:themeShade="80"/>
        <w:sz w:val="15"/>
        <w:szCs w:val="15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49FE" w14:textId="59B4854D" w:rsidR="00FD1DF2" w:rsidRPr="005210A2" w:rsidRDefault="00E531C5" w:rsidP="00AA0897">
    <w:pPr>
      <w:pStyle w:val="Footer"/>
      <w:pBdr>
        <w:top w:val="single" w:sz="18" w:space="4" w:color="808080" w:themeColor="background1" w:themeShade="80"/>
      </w:pBdr>
      <w:tabs>
        <w:tab w:val="clear" w:pos="4513"/>
        <w:tab w:val="clear" w:pos="9026"/>
        <w:tab w:val="right" w:pos="9639"/>
      </w:tabs>
      <w:rPr>
        <w:color w:val="808080" w:themeColor="background1" w:themeShade="80"/>
        <w:sz w:val="15"/>
        <w:szCs w:val="15"/>
        <w:lang w:val="en-US"/>
      </w:rPr>
    </w:pPr>
    <w:r w:rsidRPr="00FA2CC8">
      <w:rPr>
        <w:color w:val="808080" w:themeColor="background1" w:themeShade="80"/>
        <w:sz w:val="15"/>
        <w:szCs w:val="15"/>
        <w:lang w:val="en-US"/>
      </w:rPr>
      <w:fldChar w:fldCharType="begin"/>
    </w:r>
    <w:r w:rsidRPr="00FA2CC8">
      <w:rPr>
        <w:color w:val="808080" w:themeColor="background1" w:themeShade="80"/>
        <w:sz w:val="15"/>
        <w:szCs w:val="15"/>
        <w:lang w:val="en-US"/>
      </w:rPr>
      <w:instrText xml:space="preserve"> FILENAME  \* MERGEFORMAT </w:instrText>
    </w:r>
    <w:r w:rsidRPr="00FA2CC8">
      <w:rPr>
        <w:color w:val="808080" w:themeColor="background1" w:themeShade="80"/>
        <w:sz w:val="15"/>
        <w:szCs w:val="15"/>
        <w:lang w:val="en-US"/>
      </w:rPr>
      <w:fldChar w:fldCharType="separate"/>
    </w:r>
    <w:r w:rsidR="00F644DE">
      <w:rPr>
        <w:noProof/>
        <w:color w:val="808080" w:themeColor="background1" w:themeShade="80"/>
        <w:sz w:val="15"/>
        <w:szCs w:val="15"/>
        <w:lang w:val="en-US"/>
      </w:rPr>
      <w:t>Complaints Appeals Form 210603pm.docx</w:t>
    </w:r>
    <w:r w:rsidRPr="00FA2CC8">
      <w:rPr>
        <w:color w:val="808080" w:themeColor="background1" w:themeShade="80"/>
        <w:sz w:val="15"/>
        <w:szCs w:val="15"/>
        <w:lang w:val="en-US"/>
      </w:rPr>
      <w:fldChar w:fldCharType="end"/>
    </w:r>
    <w:r w:rsidR="005210A2">
      <w:rPr>
        <w:b/>
        <w:bCs/>
        <w:color w:val="808080" w:themeColor="background1" w:themeShade="80"/>
        <w:sz w:val="15"/>
        <w:szCs w:val="15"/>
        <w:lang w:val="en-US"/>
      </w:rPr>
      <w:tab/>
    </w:r>
    <w:r w:rsidR="0059219B">
      <w:rPr>
        <w:color w:val="808080" w:themeColor="background1" w:themeShade="80"/>
        <w:sz w:val="15"/>
        <w:szCs w:val="15"/>
        <w:lang w:val="en-US"/>
      </w:rPr>
      <w:t>p</w:t>
    </w:r>
    <w:r w:rsidR="005210A2">
      <w:rPr>
        <w:color w:val="808080" w:themeColor="background1" w:themeShade="80"/>
        <w:sz w:val="15"/>
        <w:szCs w:val="15"/>
        <w:lang w:val="en-US"/>
      </w:rPr>
      <w:t xml:space="preserve"> </w:t>
    </w:r>
    <w:r w:rsidR="005210A2">
      <w:rPr>
        <w:color w:val="808080" w:themeColor="background1" w:themeShade="80"/>
        <w:sz w:val="15"/>
        <w:szCs w:val="15"/>
        <w:lang w:val="en-US"/>
      </w:rPr>
      <w:fldChar w:fldCharType="begin"/>
    </w:r>
    <w:r w:rsidR="005210A2">
      <w:rPr>
        <w:color w:val="808080" w:themeColor="background1" w:themeShade="80"/>
        <w:sz w:val="15"/>
        <w:szCs w:val="15"/>
        <w:lang w:val="en-US"/>
      </w:rPr>
      <w:instrText xml:space="preserve"> PAGE  \* MERGEFORMAT </w:instrText>
    </w:r>
    <w:r w:rsidR="005210A2">
      <w:rPr>
        <w:color w:val="808080" w:themeColor="background1" w:themeShade="80"/>
        <w:sz w:val="15"/>
        <w:szCs w:val="15"/>
        <w:lang w:val="en-US"/>
      </w:rPr>
      <w:fldChar w:fldCharType="separate"/>
    </w:r>
    <w:r w:rsidR="005210A2">
      <w:rPr>
        <w:noProof/>
        <w:color w:val="808080" w:themeColor="background1" w:themeShade="80"/>
        <w:sz w:val="15"/>
        <w:szCs w:val="15"/>
        <w:lang w:val="en-US"/>
      </w:rPr>
      <w:t>2</w:t>
    </w:r>
    <w:r w:rsidR="005210A2">
      <w:rPr>
        <w:color w:val="808080" w:themeColor="background1" w:themeShade="80"/>
        <w:sz w:val="15"/>
        <w:szCs w:val="15"/>
        <w:lang w:val="en-US"/>
      </w:rPr>
      <w:fldChar w:fldCharType="end"/>
    </w:r>
    <w:r w:rsidR="005210A2">
      <w:rPr>
        <w:color w:val="808080" w:themeColor="background1" w:themeShade="80"/>
        <w:sz w:val="15"/>
        <w:szCs w:val="15"/>
        <w:lang w:val="en-US"/>
      </w:rPr>
      <w:t>/</w:t>
    </w:r>
    <w:r w:rsidR="005210A2">
      <w:rPr>
        <w:color w:val="808080" w:themeColor="background1" w:themeShade="80"/>
        <w:sz w:val="15"/>
        <w:szCs w:val="15"/>
        <w:lang w:val="en-US"/>
      </w:rPr>
      <w:fldChar w:fldCharType="begin"/>
    </w:r>
    <w:r w:rsidR="005210A2">
      <w:rPr>
        <w:color w:val="808080" w:themeColor="background1" w:themeShade="80"/>
        <w:sz w:val="15"/>
        <w:szCs w:val="15"/>
        <w:lang w:val="en-US"/>
      </w:rPr>
      <w:instrText xml:space="preserve"> NUMPAGES  \* MERGEFORMAT </w:instrText>
    </w:r>
    <w:r w:rsidR="005210A2">
      <w:rPr>
        <w:color w:val="808080" w:themeColor="background1" w:themeShade="80"/>
        <w:sz w:val="15"/>
        <w:szCs w:val="15"/>
        <w:lang w:val="en-US"/>
      </w:rPr>
      <w:fldChar w:fldCharType="separate"/>
    </w:r>
    <w:r w:rsidR="005210A2">
      <w:rPr>
        <w:noProof/>
        <w:color w:val="808080" w:themeColor="background1" w:themeShade="80"/>
        <w:sz w:val="15"/>
        <w:szCs w:val="15"/>
        <w:lang w:val="en-US"/>
      </w:rPr>
      <w:t>2</w:t>
    </w:r>
    <w:r w:rsidR="005210A2">
      <w:rPr>
        <w:color w:val="808080" w:themeColor="background1" w:themeShade="80"/>
        <w:sz w:val="15"/>
        <w:szCs w:val="15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84C2A" w14:textId="77777777" w:rsidR="009B3D11" w:rsidRDefault="009B3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3FE0C" w14:textId="77777777" w:rsidR="00A644D3" w:rsidRDefault="00A644D3" w:rsidP="00FD1DF2">
      <w:pPr>
        <w:spacing w:after="0"/>
      </w:pPr>
      <w:r>
        <w:separator/>
      </w:r>
    </w:p>
  </w:footnote>
  <w:footnote w:type="continuationSeparator" w:id="0">
    <w:p w14:paraId="11F2C4A9" w14:textId="77777777" w:rsidR="00A644D3" w:rsidRDefault="00A644D3" w:rsidP="00FD1D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58DE" w14:textId="393E5931" w:rsidR="00074274" w:rsidRDefault="00E17CC9" w:rsidP="00074274">
    <w:pPr>
      <w:pStyle w:val="Header"/>
      <w:jc w:val="right"/>
    </w:pPr>
    <w:r>
      <w:rPr>
        <w:b/>
        <w:color w:val="7F7F7F" w:themeColor="text1" w:themeTint="80"/>
        <w:lang w:val="en-US"/>
      </w:rPr>
      <w:t xml:space="preserve">Theory </w:t>
    </w:r>
    <w:r w:rsidR="00074274">
      <w:rPr>
        <w:b/>
        <w:color w:val="7F7F7F" w:themeColor="text1" w:themeTint="80"/>
        <w:lang w:val="en-US"/>
      </w:rPr>
      <w:t>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454A9" w14:textId="27F07C60" w:rsidR="005E2D2D" w:rsidRDefault="00B20A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D3CBE4" wp14:editId="5B1D7967">
              <wp:simplePos x="0" y="0"/>
              <wp:positionH relativeFrom="column">
                <wp:posOffset>1605421</wp:posOffset>
              </wp:positionH>
              <wp:positionV relativeFrom="paragraph">
                <wp:posOffset>-376837</wp:posOffset>
              </wp:positionV>
              <wp:extent cx="4502592" cy="94107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2592" cy="941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694381" w14:textId="0DFD4D17" w:rsidR="00B20A3B" w:rsidRPr="005E39FB" w:rsidRDefault="00B20A3B" w:rsidP="00B20A3B">
                          <w:pPr>
                            <w:pStyle w:val="Heading2"/>
                            <w:spacing w:after="0" w:line="560" w:lineRule="exact"/>
                            <w:jc w:val="right"/>
                            <w:rPr>
                              <w:rFonts w:ascii="Calibri Light" w:hAnsi="Calibri Light" w:cs="Calibri Light"/>
                            </w:rPr>
                          </w:pPr>
                          <w:r>
                            <w:rPr>
                              <w:rStyle w:val="Heading2Char"/>
                              <w:rFonts w:ascii="Calibri Light" w:hAnsi="Calibri Light" w:cs="Calibri Light"/>
                              <w:sz w:val="60"/>
                              <w:szCs w:val="60"/>
                            </w:rPr>
                            <w:t>Complaints &amp; Appeals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3CB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6.4pt;margin-top:-29.65pt;width:354.55pt;height:7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" filled="f" stroked="f" strokeweight=".5pt">
              <v:textbox inset="0,,0">
                <w:txbxContent>
                  <w:p w14:paraId="2D694381" w14:textId="0DFD4D17" w:rsidR="00B20A3B" w:rsidRPr="005E39FB" w:rsidRDefault="00B20A3B" w:rsidP="00B20A3B">
                    <w:pPr>
                      <w:pStyle w:val="Heading2"/>
                      <w:spacing w:after="0" w:line="560" w:lineRule="exact"/>
                      <w:jc w:val="right"/>
                      <w:rPr>
                        <w:rFonts w:ascii="Calibri Light" w:hAnsi="Calibri Light" w:cs="Calibri Light"/>
                      </w:rPr>
                    </w:pPr>
                    <w:r>
                      <w:rPr>
                        <w:rStyle w:val="Heading2Char"/>
                        <w:rFonts w:ascii="Calibri Light" w:hAnsi="Calibri Light" w:cs="Calibri Light"/>
                        <w:sz w:val="60"/>
                        <w:szCs w:val="60"/>
                      </w:rPr>
                      <w:t>Complaints &amp; Appeals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1E81BF1" wp14:editId="1084A0EE">
          <wp:extent cx="1601360" cy="781971"/>
          <wp:effectExtent l="0" t="0" r="0" b="5715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360" cy="781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1272" w14:textId="63D338FE" w:rsidR="00074274" w:rsidRDefault="00074274" w:rsidP="00074274">
    <w:pPr>
      <w:pStyle w:val="Header"/>
      <w:jc w:val="right"/>
    </w:pPr>
    <w:r>
      <w:rPr>
        <w:b/>
        <w:color w:val="7F7F7F" w:themeColor="text1" w:themeTint="80"/>
        <w:lang w:val="en-US"/>
      </w:rPr>
      <w:t>Assessment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04CCDC"/>
    <w:lvl w:ilvl="0">
      <w:start w:val="1"/>
      <w:numFmt w:val="bullet"/>
      <w:pStyle w:val="List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808080" w:themeColor="background1" w:themeShade="8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F2"/>
    <w:rsid w:val="00022B49"/>
    <w:rsid w:val="00074274"/>
    <w:rsid w:val="000D68E9"/>
    <w:rsid w:val="000E76A0"/>
    <w:rsid w:val="001051FE"/>
    <w:rsid w:val="001808BD"/>
    <w:rsid w:val="001A4BE0"/>
    <w:rsid w:val="001E7CFD"/>
    <w:rsid w:val="001F5C9B"/>
    <w:rsid w:val="00281445"/>
    <w:rsid w:val="00305EE1"/>
    <w:rsid w:val="00460E47"/>
    <w:rsid w:val="00493BF7"/>
    <w:rsid w:val="00512E25"/>
    <w:rsid w:val="005210A2"/>
    <w:rsid w:val="00557EF0"/>
    <w:rsid w:val="0059219B"/>
    <w:rsid w:val="005952E2"/>
    <w:rsid w:val="005D4499"/>
    <w:rsid w:val="005E2D2D"/>
    <w:rsid w:val="005E39FB"/>
    <w:rsid w:val="00626E90"/>
    <w:rsid w:val="006306DF"/>
    <w:rsid w:val="00660DE6"/>
    <w:rsid w:val="006923AC"/>
    <w:rsid w:val="0087510E"/>
    <w:rsid w:val="00895D46"/>
    <w:rsid w:val="008F4CEE"/>
    <w:rsid w:val="00914AAA"/>
    <w:rsid w:val="009B3D11"/>
    <w:rsid w:val="00A563C6"/>
    <w:rsid w:val="00A644D3"/>
    <w:rsid w:val="00A75B3E"/>
    <w:rsid w:val="00AA0897"/>
    <w:rsid w:val="00AB7474"/>
    <w:rsid w:val="00B04BD4"/>
    <w:rsid w:val="00B20A3B"/>
    <w:rsid w:val="00C27E4A"/>
    <w:rsid w:val="00C86B15"/>
    <w:rsid w:val="00CA7D15"/>
    <w:rsid w:val="00DA5664"/>
    <w:rsid w:val="00E17CC9"/>
    <w:rsid w:val="00E531C5"/>
    <w:rsid w:val="00E96FFE"/>
    <w:rsid w:val="00EA0247"/>
    <w:rsid w:val="00EF73F0"/>
    <w:rsid w:val="00F36A1B"/>
    <w:rsid w:val="00F64284"/>
    <w:rsid w:val="00F644DE"/>
    <w:rsid w:val="00F918D8"/>
    <w:rsid w:val="00F96CD8"/>
    <w:rsid w:val="00FA2CC8"/>
    <w:rsid w:val="00F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CAA68"/>
  <w15:chartTrackingRefBased/>
  <w15:docId w15:val="{5AFD9EF1-F93A-7344-B774-3F98543B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DF2"/>
    <w:pPr>
      <w:spacing w:after="120"/>
    </w:pPr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DF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404040" w:themeColor="text1" w:themeTint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DF2"/>
    <w:pPr>
      <w:keepNext/>
      <w:keepLines/>
      <w:spacing w:before="120" w:after="60"/>
      <w:outlineLvl w:val="2"/>
    </w:pPr>
    <w:rPr>
      <w:rFonts w:asciiTheme="majorHAnsi" w:eastAsiaTheme="majorEastAsia" w:hAnsiTheme="majorHAnsi" w:cs="Times New Roman (Headings CS)"/>
      <w:b/>
      <w:caps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1DF2"/>
    <w:rPr>
      <w:rFonts w:asciiTheme="majorHAnsi" w:eastAsiaTheme="majorEastAsia" w:hAnsiTheme="majorHAnsi" w:cstheme="majorBidi"/>
      <w:color w:val="404040" w:themeColor="text1" w:themeTint="BF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1DF2"/>
    <w:rPr>
      <w:rFonts w:asciiTheme="majorHAnsi" w:eastAsiaTheme="majorEastAsia" w:hAnsiTheme="majorHAnsi" w:cs="Times New Roman (Headings CS)"/>
      <w:b/>
      <w:caps/>
      <w:color w:val="404040" w:themeColor="text1" w:themeTint="BF"/>
    </w:rPr>
  </w:style>
  <w:style w:type="paragraph" w:styleId="ListBullet">
    <w:name w:val="List Bullet"/>
    <w:basedOn w:val="Normal"/>
    <w:uiPriority w:val="99"/>
    <w:unhideWhenUsed/>
    <w:rsid w:val="00FD1DF2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D1DF2"/>
    <w:rPr>
      <w:color w:val="262626" w:themeColor="text1" w:themeTint="D9"/>
      <w:u w:val="single"/>
    </w:rPr>
  </w:style>
  <w:style w:type="table" w:styleId="TableGrid">
    <w:name w:val="Table Grid"/>
    <w:basedOn w:val="TableNormal"/>
    <w:uiPriority w:val="39"/>
    <w:rsid w:val="00FD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qFormat/>
    <w:rsid w:val="00460E47"/>
    <w:pPr>
      <w:tabs>
        <w:tab w:val="right" w:leader="dot" w:pos="9639"/>
      </w:tabs>
      <w:spacing w:after="240"/>
    </w:pPr>
    <w:rPr>
      <w:color w:val="7F7F7F" w:themeColor="text1" w:themeTint="80"/>
      <w:sz w:val="13"/>
    </w:rPr>
  </w:style>
  <w:style w:type="paragraph" w:styleId="Header">
    <w:name w:val="header"/>
    <w:basedOn w:val="Normal"/>
    <w:link w:val="HeaderChar"/>
    <w:uiPriority w:val="99"/>
    <w:unhideWhenUsed/>
    <w:rsid w:val="00FD1DF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1DF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1DF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1DF2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DF2"/>
    <w:rPr>
      <w:rFonts w:ascii="Calibri Light" w:hAnsi="Calibri Light"/>
      <w:b w:val="0"/>
      <w:i w:val="0"/>
      <w:color w:val="7F7F7F" w:themeColor="text1" w:themeTint="80"/>
      <w:sz w:val="40"/>
    </w:rPr>
  </w:style>
  <w:style w:type="paragraph" w:styleId="NoSpacing">
    <w:name w:val="No Spacing"/>
    <w:uiPriority w:val="1"/>
    <w:qFormat/>
    <w:rsid w:val="00DA5664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0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1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 James</dc:creator>
  <cp:keywords/>
  <dc:description/>
  <cp:lastModifiedBy>Lawrence  James</cp:lastModifiedBy>
  <cp:revision>5</cp:revision>
  <cp:lastPrinted>2021-06-03T04:12:00Z</cp:lastPrinted>
  <dcterms:created xsi:type="dcterms:W3CDTF">2021-06-03T04:02:00Z</dcterms:created>
  <dcterms:modified xsi:type="dcterms:W3CDTF">2021-06-04T00:23:00Z</dcterms:modified>
</cp:coreProperties>
</file>